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F8ECB4" w14:textId="77777777" w:rsidR="00483765" w:rsidRPr="004C705A" w:rsidRDefault="00483765" w:rsidP="00311E9A">
      <w:pPr>
        <w:pStyle w:val="a4"/>
        <w:tabs>
          <w:tab w:val="clear" w:pos="4153"/>
          <w:tab w:val="clear" w:pos="8306"/>
        </w:tabs>
        <w:jc w:val="both"/>
        <w:rPr>
          <w:rtl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592FD8CF" wp14:editId="1B9D528C">
            <wp:simplePos x="0" y="0"/>
            <wp:positionH relativeFrom="column">
              <wp:posOffset>4310984</wp:posOffset>
            </wp:positionH>
            <wp:positionV relativeFrom="paragraph">
              <wp:posOffset>-513715</wp:posOffset>
            </wp:positionV>
            <wp:extent cx="1620520" cy="923925"/>
            <wp:effectExtent l="0" t="0" r="0" b="9525"/>
            <wp:wrapNone/>
            <wp:docPr id="2" name="תמונה 2" descr="תיאור: tarbut_sport_sma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" descr="תיאור: tarbut_sport_small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520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7D747410" wp14:editId="77957448">
            <wp:simplePos x="0" y="0"/>
            <wp:positionH relativeFrom="column">
              <wp:posOffset>100330</wp:posOffset>
            </wp:positionH>
            <wp:positionV relativeFrom="paragraph">
              <wp:posOffset>-450850</wp:posOffset>
            </wp:positionV>
            <wp:extent cx="528955" cy="642620"/>
            <wp:effectExtent l="0" t="0" r="4445" b="5080"/>
            <wp:wrapNone/>
            <wp:docPr id="1" name="תמונה 1" descr="תיאור: C:\Documents and Settings\sigi\Local Settings\Temporary Internet Files\Content.Outlook\Y7VS7ZAW\isra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42" descr="תיאור: C:\Documents and Settings\sigi\Local Settings\Temporary Internet Files\Content.Outlook\Y7VS7ZAW\israe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955" cy="642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79D98E4" w14:textId="77777777" w:rsidR="00483765" w:rsidRPr="004C705A" w:rsidRDefault="00483765" w:rsidP="00311E9A">
      <w:pPr>
        <w:spacing w:after="0" w:line="360" w:lineRule="auto"/>
        <w:jc w:val="both"/>
        <w:rPr>
          <w:rFonts w:cs="David"/>
          <w:b/>
          <w:bCs/>
          <w:sz w:val="24"/>
          <w:szCs w:val="24"/>
          <w:rtl/>
        </w:rPr>
      </w:pPr>
      <w:r w:rsidRPr="004C705A">
        <w:rPr>
          <w:rFonts w:cs="David" w:hint="cs"/>
          <w:b/>
          <w:bCs/>
          <w:sz w:val="24"/>
          <w:szCs w:val="24"/>
          <w:rtl/>
        </w:rPr>
        <w:t>מדינת ישראל</w:t>
      </w:r>
    </w:p>
    <w:p w14:paraId="73FF6B6B" w14:textId="77777777" w:rsidR="009A44A7" w:rsidRPr="009A44A7" w:rsidRDefault="009A44A7" w:rsidP="00072E06">
      <w:pPr>
        <w:spacing w:line="360" w:lineRule="auto"/>
        <w:jc w:val="right"/>
        <w:rPr>
          <w:rFonts w:ascii="David" w:eastAsia="Times New Roman" w:hAnsi="David" w:cs="David"/>
          <w:sz w:val="24"/>
          <w:szCs w:val="24"/>
          <w:rtl/>
        </w:rPr>
      </w:pPr>
      <w:r w:rsidRPr="009A44A7">
        <w:rPr>
          <w:rFonts w:ascii="David" w:eastAsia="Times New Roman" w:hAnsi="David" w:cs="David" w:hint="cs"/>
          <w:sz w:val="24"/>
          <w:szCs w:val="24"/>
          <w:rtl/>
        </w:rPr>
        <w:t>אוגוסט 2022</w:t>
      </w:r>
    </w:p>
    <w:p w14:paraId="28C8ED2C" w14:textId="77777777" w:rsidR="00483765" w:rsidRPr="006F4E11" w:rsidRDefault="0029519D" w:rsidP="0036306A">
      <w:pPr>
        <w:spacing w:before="240"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eastAsia="Times New Roman" w:hAnsi="David" w:cs="David" w:hint="cs"/>
          <w:b/>
          <w:bCs/>
          <w:sz w:val="28"/>
          <w:szCs w:val="28"/>
          <w:rtl/>
        </w:rPr>
        <w:t xml:space="preserve">הודעה בדבר </w:t>
      </w:r>
      <w:r w:rsidR="00483765" w:rsidRPr="006F4E11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עדכון רשימת מציעים </w:t>
      </w:r>
      <w:r>
        <w:rPr>
          <w:rFonts w:ascii="David" w:eastAsia="Times New Roman" w:hAnsi="David" w:cs="David" w:hint="cs"/>
          <w:b/>
          <w:bCs/>
          <w:sz w:val="28"/>
          <w:szCs w:val="28"/>
          <w:rtl/>
        </w:rPr>
        <w:t xml:space="preserve">למתן </w:t>
      </w:r>
      <w:r w:rsidR="00483765" w:rsidRPr="006F4E11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שירותי כתיבת חקיקה, נהלים והנחיות </w:t>
      </w:r>
      <w:proofErr w:type="spellStart"/>
      <w:r w:rsidR="00483765" w:rsidRPr="006F4E11">
        <w:rPr>
          <w:rFonts w:ascii="David" w:eastAsia="Times New Roman" w:hAnsi="David" w:cs="David"/>
          <w:b/>
          <w:bCs/>
          <w:sz w:val="28"/>
          <w:szCs w:val="28"/>
          <w:rtl/>
        </w:rPr>
        <w:t>מינהל</w:t>
      </w:r>
      <w:proofErr w:type="spellEnd"/>
      <w:r w:rsidR="00483765" w:rsidRPr="006F4E11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 עבור הלשכה המשפטית</w:t>
      </w:r>
      <w:r w:rsidRPr="0029519D">
        <w:rPr>
          <w:rFonts w:ascii="David" w:eastAsia="Times New Roman" w:hAnsi="David" w:cs="David"/>
          <w:b/>
          <w:bCs/>
          <w:sz w:val="28"/>
          <w:szCs w:val="28"/>
          <w:rtl/>
        </w:rPr>
        <w:t xml:space="preserve"> </w:t>
      </w:r>
      <w:r>
        <w:rPr>
          <w:rFonts w:ascii="David" w:eastAsia="Times New Roman" w:hAnsi="David" w:cs="David" w:hint="cs"/>
          <w:b/>
          <w:bCs/>
          <w:sz w:val="28"/>
          <w:szCs w:val="28"/>
          <w:rtl/>
        </w:rPr>
        <w:t>ב</w:t>
      </w:r>
      <w:r w:rsidRPr="006F4E11">
        <w:rPr>
          <w:rFonts w:ascii="David" w:eastAsia="Times New Roman" w:hAnsi="David" w:cs="David"/>
          <w:b/>
          <w:bCs/>
          <w:sz w:val="28"/>
          <w:szCs w:val="28"/>
          <w:rtl/>
        </w:rPr>
        <w:t>משרד התרבות והספורט</w:t>
      </w:r>
    </w:p>
    <w:p w14:paraId="3F3F69DB" w14:textId="452002D8" w:rsidR="00483765" w:rsidRDefault="00483765" w:rsidP="00311E9A">
      <w:pPr>
        <w:pStyle w:val="a3"/>
        <w:numPr>
          <w:ilvl w:val="0"/>
          <w:numId w:val="1"/>
        </w:numPr>
        <w:spacing w:before="120" w:after="120" w:line="360" w:lineRule="auto"/>
        <w:contextualSpacing w:val="0"/>
        <w:jc w:val="both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ועדת המכרזים של משרד התרבות והספורט (להלן – </w:t>
      </w:r>
      <w:r w:rsidRPr="00141643">
        <w:rPr>
          <w:rFonts w:ascii="Arial" w:eastAsia="Arial" w:hAnsi="Arial" w:cs="David"/>
          <w:b/>
          <w:bCs/>
          <w:sz w:val="24"/>
          <w:szCs w:val="24"/>
          <w:rtl/>
        </w:rPr>
        <w:t>המשרד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) מודיעה על </w:t>
      </w:r>
      <w:r w:rsidR="00A61669">
        <w:rPr>
          <w:rFonts w:ascii="Arial" w:eastAsia="Arial" w:hAnsi="Arial" w:cs="David" w:hint="cs"/>
          <w:sz w:val="24"/>
          <w:szCs w:val="24"/>
          <w:rtl/>
        </w:rPr>
        <w:t>עדכון</w:t>
      </w:r>
      <w:r w:rsidRPr="00141643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רשימת </w:t>
      </w:r>
      <w:r w:rsidRPr="00141643">
        <w:rPr>
          <w:rFonts w:ascii="Arial" w:eastAsia="Arial" w:hAnsi="Arial" w:cs="David" w:hint="cs"/>
          <w:sz w:val="24"/>
          <w:szCs w:val="24"/>
          <w:rtl/>
        </w:rPr>
        <w:t>ה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מציעים לקבלת שירותי כתיבת חקיקה, נהלים והנחיות </w:t>
      </w:r>
      <w:proofErr w:type="spellStart"/>
      <w:r w:rsidRPr="00141643">
        <w:rPr>
          <w:rFonts w:ascii="Arial" w:eastAsia="Arial" w:hAnsi="Arial" w:cs="David"/>
          <w:sz w:val="24"/>
          <w:szCs w:val="24"/>
          <w:rtl/>
        </w:rPr>
        <w:t>מינהל</w:t>
      </w:r>
      <w:proofErr w:type="spellEnd"/>
      <w:r w:rsidRPr="00141643">
        <w:rPr>
          <w:rFonts w:ascii="Arial" w:eastAsia="Arial" w:hAnsi="Arial" w:cs="David"/>
          <w:sz w:val="24"/>
          <w:szCs w:val="24"/>
          <w:rtl/>
        </w:rPr>
        <w:t xml:space="preserve"> עבור </w:t>
      </w:r>
      <w:r w:rsidR="007263A5">
        <w:rPr>
          <w:rFonts w:ascii="Arial" w:eastAsia="Arial" w:hAnsi="Arial" w:cs="David" w:hint="cs"/>
          <w:sz w:val="24"/>
          <w:szCs w:val="24"/>
          <w:rtl/>
        </w:rPr>
        <w:t>הלשכה המשפטית במשרד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 </w:t>
      </w:r>
      <w:r>
        <w:rPr>
          <w:rFonts w:ascii="Arial" w:eastAsia="Arial" w:hAnsi="Arial" w:cs="David" w:hint="cs"/>
          <w:sz w:val="24"/>
          <w:szCs w:val="24"/>
          <w:rtl/>
        </w:rPr>
        <w:t xml:space="preserve">(להלן </w:t>
      </w:r>
      <w:r>
        <w:rPr>
          <w:rFonts w:ascii="Arial" w:eastAsia="Arial" w:hAnsi="Arial" w:cs="David"/>
          <w:sz w:val="24"/>
          <w:szCs w:val="24"/>
          <w:rtl/>
        </w:rPr>
        <w:t>–</w:t>
      </w:r>
      <w:r w:rsidR="006F4E11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="00072E06">
        <w:rPr>
          <w:rFonts w:ascii="Arial" w:eastAsia="Arial" w:hAnsi="Arial" w:cs="David" w:hint="cs"/>
          <w:b/>
          <w:bCs/>
          <w:sz w:val="24"/>
          <w:szCs w:val="24"/>
          <w:rtl/>
        </w:rPr>
        <w:t>רשימת המציעים</w:t>
      </w:r>
      <w:r>
        <w:rPr>
          <w:rFonts w:ascii="Arial" w:eastAsia="Arial" w:hAnsi="Arial" w:cs="David" w:hint="cs"/>
          <w:sz w:val="24"/>
          <w:szCs w:val="24"/>
          <w:rtl/>
        </w:rPr>
        <w:t>)</w:t>
      </w:r>
      <w:r w:rsidR="0029519D">
        <w:rPr>
          <w:rFonts w:ascii="Arial" w:eastAsia="Arial" w:hAnsi="Arial" w:cs="David" w:hint="cs"/>
          <w:sz w:val="24"/>
          <w:szCs w:val="24"/>
          <w:rtl/>
        </w:rPr>
        <w:t xml:space="preserve">, </w:t>
      </w:r>
      <w:r w:rsidR="00A61669">
        <w:rPr>
          <w:rFonts w:ascii="Arial" w:eastAsia="Arial" w:hAnsi="Arial" w:cs="David" w:hint="cs"/>
          <w:sz w:val="24"/>
          <w:szCs w:val="24"/>
          <w:rtl/>
        </w:rPr>
        <w:t>וזאת על פי</w:t>
      </w:r>
      <w:r w:rsidR="0029519D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141643">
        <w:rPr>
          <w:rFonts w:ascii="Arial" w:eastAsia="Arial" w:hAnsi="Arial" w:cs="David"/>
          <w:sz w:val="24"/>
          <w:szCs w:val="24"/>
          <w:rtl/>
        </w:rPr>
        <w:t xml:space="preserve">תקנה 16 לתקנות חובת המכרזים, </w:t>
      </w:r>
      <w:proofErr w:type="spellStart"/>
      <w:r w:rsidRPr="00141643">
        <w:rPr>
          <w:rFonts w:ascii="Arial" w:eastAsia="Arial" w:hAnsi="Arial" w:cs="David"/>
          <w:sz w:val="24"/>
          <w:szCs w:val="24"/>
          <w:rtl/>
        </w:rPr>
        <w:t>התשנ"ג</w:t>
      </w:r>
      <w:proofErr w:type="spellEnd"/>
      <w:r w:rsidRPr="00141643">
        <w:rPr>
          <w:rFonts w:ascii="Arial" w:eastAsia="Arial" w:hAnsi="Arial" w:cs="David"/>
          <w:sz w:val="24"/>
          <w:szCs w:val="24"/>
          <w:rtl/>
        </w:rPr>
        <w:t xml:space="preserve"> – 1993.</w:t>
      </w:r>
    </w:p>
    <w:p w14:paraId="7ECCCB39" w14:textId="77777777" w:rsidR="00072E06" w:rsidRDefault="00072E06" w:rsidP="00311E9A">
      <w:pPr>
        <w:pStyle w:val="a3"/>
        <w:numPr>
          <w:ilvl w:val="0"/>
          <w:numId w:val="1"/>
        </w:numPr>
        <w:spacing w:before="120" w:after="120" w:line="360" w:lineRule="auto"/>
        <w:contextualSpacing w:val="0"/>
        <w:jc w:val="both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>רשימת המציעים היא דינמית. כלומר, היא פתוחה לבקשות הרשמה במהלך כל השנה ומתעדכנת עם צירוף כל מבקש העומד בתנאים, כפוף לבחינת הבקשה ואישורה ע"י ועדת המכרזים המשרדית.</w:t>
      </w:r>
    </w:p>
    <w:p w14:paraId="119D53A7" w14:textId="77777777" w:rsidR="00483765" w:rsidRDefault="00483765" w:rsidP="00311E9A">
      <w:pPr>
        <w:pStyle w:val="a3"/>
        <w:numPr>
          <w:ilvl w:val="0"/>
          <w:numId w:val="1"/>
        </w:numPr>
        <w:spacing w:before="120" w:after="120" w:line="360" w:lineRule="auto"/>
        <w:contextualSpacing w:val="0"/>
        <w:jc w:val="both"/>
        <w:rPr>
          <w:rFonts w:ascii="Arial" w:eastAsia="Arial" w:hAnsi="Arial" w:cs="David"/>
          <w:sz w:val="24"/>
          <w:szCs w:val="24"/>
        </w:rPr>
      </w:pPr>
      <w:r w:rsidRPr="00E33328">
        <w:rPr>
          <w:rFonts w:ascii="Arial" w:eastAsia="Arial" w:hAnsi="Arial" w:cs="David" w:hint="cs"/>
          <w:sz w:val="24"/>
          <w:szCs w:val="24"/>
          <w:rtl/>
        </w:rPr>
        <w:t xml:space="preserve">כל </w:t>
      </w:r>
      <w:r w:rsidR="009C56A0">
        <w:rPr>
          <w:rFonts w:ascii="Arial" w:eastAsia="Arial" w:hAnsi="Arial" w:cs="David" w:hint="cs"/>
          <w:sz w:val="24"/>
          <w:szCs w:val="24"/>
          <w:rtl/>
        </w:rPr>
        <w:t>יועץ ה</w:t>
      </w:r>
      <w:r w:rsidRPr="00E33328">
        <w:rPr>
          <w:rFonts w:ascii="Arial" w:eastAsia="Arial" w:hAnsi="Arial" w:cs="David" w:hint="cs"/>
          <w:sz w:val="24"/>
          <w:szCs w:val="24"/>
          <w:rtl/>
        </w:rPr>
        <w:t>מעוניין להיכלל ברשימת המציעים למתן השירותים המבוקשים, יגיש ל</w:t>
      </w:r>
      <w:r>
        <w:rPr>
          <w:rFonts w:ascii="Arial" w:eastAsia="Arial" w:hAnsi="Arial" w:cs="David" w:hint="cs"/>
          <w:sz w:val="24"/>
          <w:szCs w:val="24"/>
          <w:rtl/>
        </w:rPr>
        <w:t>ו</w:t>
      </w:r>
      <w:r w:rsidRPr="00E33328">
        <w:rPr>
          <w:rFonts w:ascii="Arial" w:eastAsia="Arial" w:hAnsi="Arial" w:cs="David" w:hint="cs"/>
          <w:sz w:val="24"/>
          <w:szCs w:val="24"/>
          <w:rtl/>
        </w:rPr>
        <w:t xml:space="preserve">ועדת המכרזים </w:t>
      </w:r>
      <w:r w:rsidR="009C56A0" w:rsidRPr="009C56A0">
        <w:rPr>
          <w:rFonts w:ascii="Arial" w:eastAsia="Arial" w:hAnsi="Arial" w:cs="David" w:hint="cs"/>
          <w:sz w:val="24"/>
          <w:szCs w:val="24"/>
          <w:u w:val="single"/>
          <w:rtl/>
        </w:rPr>
        <w:t>טופס בקשה</w:t>
      </w:r>
      <w:r w:rsidR="009C56A0">
        <w:rPr>
          <w:rFonts w:ascii="Arial" w:eastAsia="Arial" w:hAnsi="Arial" w:cs="David" w:hint="cs"/>
          <w:sz w:val="24"/>
          <w:szCs w:val="24"/>
          <w:rtl/>
        </w:rPr>
        <w:t xml:space="preserve"> מלא הכולל את </w:t>
      </w:r>
      <w:r w:rsidRPr="00E33328">
        <w:rPr>
          <w:rFonts w:ascii="Arial" w:eastAsia="Arial" w:hAnsi="Arial" w:cs="David" w:hint="cs"/>
          <w:sz w:val="24"/>
          <w:szCs w:val="24"/>
          <w:rtl/>
        </w:rPr>
        <w:t>הפרטים והמסמכים הנדרשים</w:t>
      </w:r>
      <w:r w:rsidR="00F334A3">
        <w:rPr>
          <w:rFonts w:ascii="Arial" w:eastAsia="Arial" w:hAnsi="Arial" w:cs="David" w:hint="cs"/>
          <w:sz w:val="24"/>
          <w:szCs w:val="24"/>
          <w:rtl/>
        </w:rPr>
        <w:t>, וזאת באמצעות הדוא"ל כדלהלן</w:t>
      </w:r>
      <w:r w:rsidRPr="00E33328">
        <w:rPr>
          <w:rFonts w:ascii="Arial" w:eastAsia="Arial" w:hAnsi="Arial" w:cs="David" w:hint="cs"/>
          <w:sz w:val="24"/>
          <w:szCs w:val="24"/>
          <w:rtl/>
        </w:rPr>
        <w:t xml:space="preserve">. </w:t>
      </w:r>
    </w:p>
    <w:p w14:paraId="5B9EF094" w14:textId="77777777" w:rsidR="009C56A0" w:rsidRPr="00F334A3" w:rsidRDefault="009C56A0" w:rsidP="009C56A0">
      <w:pPr>
        <w:pStyle w:val="a3"/>
        <w:numPr>
          <w:ilvl w:val="0"/>
          <w:numId w:val="3"/>
        </w:numPr>
        <w:spacing w:before="120" w:after="120" w:line="360" w:lineRule="auto"/>
        <w:contextualSpacing w:val="0"/>
        <w:jc w:val="both"/>
        <w:rPr>
          <w:rFonts w:ascii="Arial" w:eastAsia="Arial" w:hAnsi="Arial" w:cs="David"/>
          <w:b/>
          <w:bCs/>
          <w:sz w:val="24"/>
          <w:szCs w:val="24"/>
        </w:rPr>
      </w:pPr>
      <w:r w:rsidRPr="00F334A3">
        <w:rPr>
          <w:rFonts w:ascii="Arial" w:eastAsia="Arial" w:hAnsi="Arial" w:cs="David" w:hint="cs"/>
          <w:b/>
          <w:bCs/>
          <w:sz w:val="24"/>
          <w:szCs w:val="24"/>
          <w:rtl/>
        </w:rPr>
        <w:t>טופס בקשה מצורף כנספח להודעה זו.</w:t>
      </w:r>
    </w:p>
    <w:p w14:paraId="7B803F78" w14:textId="77777777" w:rsidR="00483765" w:rsidRDefault="00483765" w:rsidP="00AD01AE">
      <w:pPr>
        <w:pStyle w:val="a3"/>
        <w:numPr>
          <w:ilvl w:val="0"/>
          <w:numId w:val="1"/>
        </w:numPr>
        <w:spacing w:before="120" w:after="120" w:line="360" w:lineRule="auto"/>
        <w:contextualSpacing w:val="0"/>
        <w:jc w:val="both"/>
        <w:rPr>
          <w:rFonts w:ascii="Arial" w:eastAsia="Arial" w:hAnsi="Arial" w:cs="David"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E33328">
        <w:rPr>
          <w:rFonts w:ascii="Arial" w:eastAsia="Arial" w:hAnsi="Arial" w:cs="David" w:hint="cs"/>
          <w:sz w:val="24"/>
          <w:szCs w:val="24"/>
          <w:rtl/>
        </w:rPr>
        <w:t xml:space="preserve">מבקש </w:t>
      </w:r>
      <w:r w:rsidR="00AD01AE">
        <w:rPr>
          <w:rFonts w:ascii="Arial" w:eastAsia="Arial" w:hAnsi="Arial" w:cs="David" w:hint="cs"/>
          <w:sz w:val="24"/>
          <w:szCs w:val="24"/>
          <w:rtl/>
        </w:rPr>
        <w:t>העומד</w:t>
      </w:r>
      <w:r w:rsidRPr="00E33328">
        <w:rPr>
          <w:rFonts w:ascii="Arial" w:eastAsia="Arial" w:hAnsi="Arial" w:cs="David" w:hint="cs"/>
          <w:sz w:val="24"/>
          <w:szCs w:val="24"/>
          <w:rtl/>
        </w:rPr>
        <w:t xml:space="preserve"> בתנאי ה</w:t>
      </w:r>
      <w:r>
        <w:rPr>
          <w:rFonts w:ascii="Arial" w:eastAsia="Arial" w:hAnsi="Arial" w:cs="David" w:hint="cs"/>
          <w:sz w:val="24"/>
          <w:szCs w:val="24"/>
          <w:rtl/>
        </w:rPr>
        <w:t>סף</w:t>
      </w:r>
      <w:r w:rsidR="009C56A0">
        <w:rPr>
          <w:rFonts w:ascii="Arial" w:eastAsia="Arial" w:hAnsi="Arial" w:cs="David" w:hint="cs"/>
          <w:sz w:val="24"/>
          <w:szCs w:val="24"/>
          <w:rtl/>
        </w:rPr>
        <w:t xml:space="preserve"> לפי החלטת ועדת המכרזים</w:t>
      </w:r>
      <w:r w:rsidRPr="00E33328">
        <w:rPr>
          <w:rFonts w:ascii="Arial" w:eastAsia="Arial" w:hAnsi="Arial" w:cs="David" w:hint="cs"/>
          <w:sz w:val="24"/>
          <w:szCs w:val="24"/>
          <w:rtl/>
        </w:rPr>
        <w:t>, י</w:t>
      </w:r>
      <w:r w:rsidR="0068090D">
        <w:rPr>
          <w:rFonts w:ascii="Arial" w:eastAsia="Arial" w:hAnsi="Arial" w:cs="David" w:hint="cs"/>
          <w:sz w:val="24"/>
          <w:szCs w:val="24"/>
          <w:rtl/>
        </w:rPr>
        <w:t>י</w:t>
      </w:r>
      <w:r w:rsidRPr="00E33328">
        <w:rPr>
          <w:rFonts w:ascii="Arial" w:eastAsia="Arial" w:hAnsi="Arial" w:cs="David" w:hint="cs"/>
          <w:sz w:val="24"/>
          <w:szCs w:val="24"/>
          <w:rtl/>
        </w:rPr>
        <w:t>כלל ברשימת המציעים. ועדת המכרזים תודיע למבקש על החלטתה</w:t>
      </w:r>
      <w:r w:rsidR="009C56A0">
        <w:rPr>
          <w:rFonts w:ascii="Arial" w:eastAsia="Arial" w:hAnsi="Arial" w:cs="David" w:hint="cs"/>
          <w:sz w:val="24"/>
          <w:szCs w:val="24"/>
          <w:rtl/>
        </w:rPr>
        <w:t xml:space="preserve"> עם סיום תהליך הבדיקה</w:t>
      </w:r>
      <w:r w:rsidRPr="00E33328">
        <w:rPr>
          <w:rFonts w:ascii="Arial" w:eastAsia="Arial" w:hAnsi="Arial" w:cs="David" w:hint="cs"/>
          <w:sz w:val="24"/>
          <w:szCs w:val="24"/>
          <w:rtl/>
        </w:rPr>
        <w:t>.</w:t>
      </w:r>
    </w:p>
    <w:p w14:paraId="020FD968" w14:textId="77777777" w:rsidR="00483765" w:rsidRPr="0036306A" w:rsidRDefault="00483765" w:rsidP="007263A5">
      <w:pPr>
        <w:pStyle w:val="a3"/>
        <w:numPr>
          <w:ilvl w:val="0"/>
          <w:numId w:val="1"/>
        </w:numPr>
        <w:spacing w:before="120" w:after="0" w:line="360" w:lineRule="auto"/>
        <w:contextualSpacing w:val="0"/>
        <w:jc w:val="both"/>
        <w:rPr>
          <w:rFonts w:ascii="Arial" w:eastAsia="Arial" w:hAnsi="Arial" w:cs="David"/>
          <w:b/>
          <w:bCs/>
          <w:sz w:val="24"/>
          <w:szCs w:val="24"/>
        </w:rPr>
      </w:pPr>
      <w:r w:rsidRPr="0036306A">
        <w:rPr>
          <w:rFonts w:ascii="Arial" w:eastAsia="Arial" w:hAnsi="Arial" w:cs="David"/>
          <w:b/>
          <w:bCs/>
          <w:sz w:val="24"/>
          <w:szCs w:val="24"/>
          <w:rtl/>
        </w:rPr>
        <w:t>תנאי סף להכללות ב</w:t>
      </w:r>
      <w:r w:rsidR="009C56A0" w:rsidRPr="0036306A">
        <w:rPr>
          <w:rFonts w:ascii="Arial" w:eastAsia="Arial" w:hAnsi="Arial" w:cs="David" w:hint="cs"/>
          <w:b/>
          <w:bCs/>
          <w:sz w:val="24"/>
          <w:szCs w:val="24"/>
          <w:rtl/>
        </w:rPr>
        <w:t>רשימת המציעים</w:t>
      </w:r>
      <w:r w:rsidRPr="0036306A">
        <w:rPr>
          <w:rFonts w:ascii="Arial" w:eastAsia="Arial" w:hAnsi="Arial" w:cs="David"/>
          <w:b/>
          <w:bCs/>
          <w:sz w:val="24"/>
          <w:szCs w:val="24"/>
          <w:rtl/>
        </w:rPr>
        <w:t xml:space="preserve">: </w:t>
      </w:r>
    </w:p>
    <w:p w14:paraId="3514132B" w14:textId="61529173" w:rsidR="00483765" w:rsidRDefault="00483765" w:rsidP="0036306A">
      <w:pPr>
        <w:pStyle w:val="a3"/>
        <w:numPr>
          <w:ilvl w:val="0"/>
          <w:numId w:val="2"/>
        </w:numPr>
        <w:spacing w:before="120" w:after="120" w:line="360" w:lineRule="auto"/>
        <w:ind w:left="1415" w:hanging="283"/>
        <w:contextualSpacing w:val="0"/>
        <w:jc w:val="both"/>
        <w:rPr>
          <w:rFonts w:ascii="Arial" w:eastAsia="Arial" w:hAnsi="Arial" w:cs="David"/>
          <w:sz w:val="24"/>
          <w:szCs w:val="24"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השכ</w:t>
      </w:r>
      <w:r>
        <w:rPr>
          <w:rFonts w:ascii="Arial" w:eastAsia="Arial" w:hAnsi="Arial" w:cs="David"/>
          <w:sz w:val="24"/>
          <w:szCs w:val="24"/>
          <w:rtl/>
        </w:rPr>
        <w:t>לה אקדמית</w:t>
      </w:r>
      <w:r w:rsidR="009C56A0">
        <w:rPr>
          <w:rFonts w:ascii="Arial" w:eastAsia="Arial" w:hAnsi="Arial" w:cs="David" w:hint="cs"/>
          <w:sz w:val="24"/>
          <w:szCs w:val="24"/>
          <w:rtl/>
        </w:rPr>
        <w:t xml:space="preserve"> - </w:t>
      </w:r>
      <w:r>
        <w:rPr>
          <w:rFonts w:ascii="Arial" w:eastAsia="Arial" w:hAnsi="Arial" w:cs="David"/>
          <w:sz w:val="24"/>
          <w:szCs w:val="24"/>
          <w:rtl/>
        </w:rPr>
        <w:t>תואר ראשון במשפטים</w:t>
      </w:r>
      <w:r>
        <w:rPr>
          <w:rFonts w:ascii="Arial" w:eastAsia="Arial" w:hAnsi="Arial" w:cs="David" w:hint="cs"/>
          <w:sz w:val="24"/>
          <w:szCs w:val="24"/>
          <w:rtl/>
        </w:rPr>
        <w:t>;</w:t>
      </w:r>
    </w:p>
    <w:p w14:paraId="5E302ECA" w14:textId="77777777" w:rsidR="00483765" w:rsidRDefault="00483765" w:rsidP="0036306A">
      <w:pPr>
        <w:pStyle w:val="a3"/>
        <w:numPr>
          <w:ilvl w:val="0"/>
          <w:numId w:val="2"/>
        </w:numPr>
        <w:spacing w:before="120" w:after="120" w:line="360" w:lineRule="auto"/>
        <w:ind w:left="1415" w:hanging="283"/>
        <w:contextualSpacing w:val="0"/>
        <w:jc w:val="both"/>
        <w:rPr>
          <w:rFonts w:ascii="Arial" w:eastAsia="Arial" w:hAnsi="Arial" w:cs="David"/>
          <w:sz w:val="24"/>
          <w:szCs w:val="24"/>
          <w:rtl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ר</w:t>
      </w:r>
      <w:r>
        <w:rPr>
          <w:rFonts w:ascii="Arial" w:eastAsia="Arial" w:hAnsi="Arial" w:cs="David" w:hint="cs"/>
          <w:sz w:val="24"/>
          <w:szCs w:val="24"/>
          <w:rtl/>
        </w:rPr>
        <w:t>י</w:t>
      </w:r>
      <w:r w:rsidRPr="00E33328">
        <w:rPr>
          <w:rFonts w:ascii="Arial" w:eastAsia="Arial" w:hAnsi="Arial" w:cs="David"/>
          <w:sz w:val="24"/>
          <w:szCs w:val="24"/>
          <w:rtl/>
        </w:rPr>
        <w:t>שיון ישראלי לעריכת דין</w:t>
      </w:r>
      <w:r>
        <w:rPr>
          <w:rFonts w:ascii="Arial" w:eastAsia="Arial" w:hAnsi="Arial" w:cs="David" w:hint="cs"/>
          <w:sz w:val="24"/>
          <w:szCs w:val="24"/>
          <w:rtl/>
        </w:rPr>
        <w:t>;</w:t>
      </w:r>
      <w:r w:rsidRPr="00E33328">
        <w:rPr>
          <w:rFonts w:ascii="Arial" w:eastAsia="Arial" w:hAnsi="Arial" w:cs="David"/>
          <w:sz w:val="24"/>
          <w:szCs w:val="24"/>
          <w:rtl/>
        </w:rPr>
        <w:t xml:space="preserve"> </w:t>
      </w:r>
    </w:p>
    <w:p w14:paraId="797FE7E0" w14:textId="77777777" w:rsidR="00483765" w:rsidRDefault="00483765" w:rsidP="0036306A">
      <w:pPr>
        <w:pStyle w:val="a3"/>
        <w:numPr>
          <w:ilvl w:val="0"/>
          <w:numId w:val="2"/>
        </w:numPr>
        <w:spacing w:before="120" w:after="120" w:line="360" w:lineRule="auto"/>
        <w:ind w:left="1415" w:hanging="283"/>
        <w:contextualSpacing w:val="0"/>
        <w:jc w:val="both"/>
        <w:rPr>
          <w:rFonts w:ascii="Arial" w:eastAsia="Arial" w:hAnsi="Arial" w:cs="David"/>
          <w:sz w:val="24"/>
          <w:szCs w:val="24"/>
          <w:rtl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חברות בלשכת עורכי הדין</w:t>
      </w:r>
      <w:r>
        <w:rPr>
          <w:rFonts w:ascii="Arial" w:eastAsia="Arial" w:hAnsi="Arial" w:cs="David" w:hint="cs"/>
          <w:sz w:val="24"/>
          <w:szCs w:val="24"/>
          <w:rtl/>
        </w:rPr>
        <w:t xml:space="preserve"> בתוקף;</w:t>
      </w:r>
      <w:r w:rsidRPr="00E33328">
        <w:rPr>
          <w:rFonts w:ascii="Arial" w:eastAsia="Arial" w:hAnsi="Arial" w:cs="David"/>
          <w:sz w:val="24"/>
          <w:szCs w:val="24"/>
          <w:rtl/>
        </w:rPr>
        <w:t xml:space="preserve"> </w:t>
      </w:r>
    </w:p>
    <w:p w14:paraId="3AEF7D2D" w14:textId="77777777" w:rsidR="00483765" w:rsidRDefault="00483765" w:rsidP="0036306A">
      <w:pPr>
        <w:pStyle w:val="a3"/>
        <w:numPr>
          <w:ilvl w:val="0"/>
          <w:numId w:val="2"/>
        </w:numPr>
        <w:spacing w:before="120" w:after="120" w:line="360" w:lineRule="auto"/>
        <w:ind w:left="1415" w:hanging="283"/>
        <w:contextualSpacing w:val="0"/>
        <w:jc w:val="both"/>
        <w:rPr>
          <w:rFonts w:ascii="Arial" w:eastAsia="Arial" w:hAnsi="Arial" w:cs="David"/>
          <w:sz w:val="24"/>
          <w:szCs w:val="24"/>
        </w:rPr>
      </w:pPr>
      <w:r w:rsidRPr="00E33328">
        <w:rPr>
          <w:rFonts w:ascii="Arial" w:eastAsia="Arial" w:hAnsi="Arial" w:cs="David"/>
          <w:sz w:val="24"/>
          <w:szCs w:val="24"/>
          <w:rtl/>
        </w:rPr>
        <w:t>נ</w:t>
      </w:r>
      <w:r>
        <w:rPr>
          <w:rFonts w:ascii="Arial" w:eastAsia="Arial" w:hAnsi="Arial" w:cs="David" w:hint="cs"/>
          <w:sz w:val="24"/>
          <w:szCs w:val="24"/>
          <w:rtl/>
        </w:rPr>
        <w:t>י</w:t>
      </w:r>
      <w:r w:rsidRPr="00E33328">
        <w:rPr>
          <w:rFonts w:ascii="Arial" w:eastAsia="Arial" w:hAnsi="Arial" w:cs="David"/>
          <w:sz w:val="24"/>
          <w:szCs w:val="24"/>
          <w:rtl/>
        </w:rPr>
        <w:t>סי</w:t>
      </w:r>
      <w:r>
        <w:rPr>
          <w:rFonts w:ascii="Arial" w:eastAsia="Arial" w:hAnsi="Arial" w:cs="David"/>
          <w:sz w:val="24"/>
          <w:szCs w:val="24"/>
          <w:rtl/>
        </w:rPr>
        <w:t>ון של שנה לפחות בכתיבת חקיקה, נ</w:t>
      </w:r>
      <w:r w:rsidRPr="00E33328">
        <w:rPr>
          <w:rFonts w:ascii="Arial" w:eastAsia="Arial" w:hAnsi="Arial" w:cs="David"/>
          <w:sz w:val="24"/>
          <w:szCs w:val="24"/>
          <w:rtl/>
        </w:rPr>
        <w:t xml:space="preserve">הלים או הנחיות </w:t>
      </w:r>
      <w:proofErr w:type="spellStart"/>
      <w:r w:rsidRPr="00E33328">
        <w:rPr>
          <w:rFonts w:ascii="Arial" w:eastAsia="Arial" w:hAnsi="Arial" w:cs="David"/>
          <w:sz w:val="24"/>
          <w:szCs w:val="24"/>
          <w:rtl/>
        </w:rPr>
        <w:t>מינהל</w:t>
      </w:r>
      <w:proofErr w:type="spellEnd"/>
      <w:r w:rsidRPr="00E33328">
        <w:rPr>
          <w:rFonts w:ascii="Arial" w:eastAsia="Arial" w:hAnsi="Arial" w:cs="David"/>
          <w:sz w:val="24"/>
          <w:szCs w:val="24"/>
          <w:rtl/>
        </w:rPr>
        <w:t xml:space="preserve"> עבור משר</w:t>
      </w:r>
      <w:r>
        <w:rPr>
          <w:rFonts w:ascii="Arial" w:eastAsia="Arial" w:hAnsi="Arial" w:cs="David"/>
          <w:sz w:val="24"/>
          <w:szCs w:val="24"/>
          <w:rtl/>
        </w:rPr>
        <w:t>ד ממשלתי</w:t>
      </w:r>
      <w:r>
        <w:rPr>
          <w:rFonts w:ascii="Arial" w:eastAsia="Arial" w:hAnsi="Arial" w:cs="David" w:hint="cs"/>
          <w:sz w:val="24"/>
          <w:szCs w:val="24"/>
          <w:rtl/>
        </w:rPr>
        <w:t>;</w:t>
      </w:r>
    </w:p>
    <w:p w14:paraId="10A20A7B" w14:textId="2AF9700E" w:rsidR="00A845FD" w:rsidRPr="00A845FD" w:rsidRDefault="00A845FD" w:rsidP="00A61669">
      <w:pPr>
        <w:pStyle w:val="a3"/>
        <w:numPr>
          <w:ilvl w:val="0"/>
          <w:numId w:val="1"/>
        </w:numPr>
        <w:spacing w:before="120" w:line="360" w:lineRule="auto"/>
        <w:contextualSpacing w:val="0"/>
        <w:jc w:val="both"/>
        <w:rPr>
          <w:rFonts w:ascii="Arial" w:eastAsia="Arial" w:hAnsi="Arial" w:cs="David"/>
          <w:sz w:val="24"/>
          <w:szCs w:val="24"/>
          <w:rtl/>
        </w:rPr>
      </w:pPr>
      <w:r w:rsidRPr="00A845FD">
        <w:rPr>
          <w:rFonts w:ascii="Arial" w:eastAsia="Arial" w:hAnsi="Arial" w:cs="David"/>
          <w:sz w:val="24"/>
          <w:szCs w:val="24"/>
          <w:rtl/>
        </w:rPr>
        <w:t xml:space="preserve">אין באמור התחייבות מטעם המשרד </w:t>
      </w:r>
      <w:r w:rsidR="0036306A">
        <w:rPr>
          <w:rFonts w:ascii="Arial" w:eastAsia="Arial" w:hAnsi="Arial" w:cs="David" w:hint="cs"/>
          <w:sz w:val="24"/>
          <w:szCs w:val="24"/>
          <w:rtl/>
        </w:rPr>
        <w:t xml:space="preserve">לפנות בהצעות תחרותיות </w:t>
      </w:r>
      <w:r w:rsidRPr="00A845FD">
        <w:rPr>
          <w:rFonts w:ascii="Arial" w:eastAsia="Arial" w:hAnsi="Arial" w:cs="David"/>
          <w:sz w:val="24"/>
          <w:szCs w:val="24"/>
          <w:rtl/>
        </w:rPr>
        <w:t>ל</w:t>
      </w:r>
      <w:r w:rsidR="0036306A">
        <w:rPr>
          <w:rFonts w:ascii="Arial" w:eastAsia="Arial" w:hAnsi="Arial" w:cs="David" w:hint="cs"/>
          <w:sz w:val="24"/>
          <w:szCs w:val="24"/>
          <w:rtl/>
        </w:rPr>
        <w:t>מצ</w:t>
      </w:r>
      <w:r w:rsidRPr="00A845FD">
        <w:rPr>
          <w:rFonts w:ascii="Arial" w:eastAsia="Arial" w:hAnsi="Arial" w:cs="David"/>
          <w:sz w:val="24"/>
          <w:szCs w:val="24"/>
          <w:rtl/>
        </w:rPr>
        <w:t xml:space="preserve">יעים </w:t>
      </w:r>
      <w:r w:rsidR="00F334A3">
        <w:rPr>
          <w:rFonts w:ascii="Arial" w:eastAsia="Arial" w:hAnsi="Arial" w:cs="David" w:hint="cs"/>
          <w:sz w:val="24"/>
          <w:szCs w:val="24"/>
          <w:rtl/>
        </w:rPr>
        <w:t>הכלולים</w:t>
      </w:r>
      <w:r w:rsidRPr="00A845FD">
        <w:rPr>
          <w:rFonts w:ascii="Arial" w:eastAsia="Arial" w:hAnsi="Arial" w:cs="David"/>
          <w:sz w:val="24"/>
          <w:szCs w:val="24"/>
          <w:rtl/>
        </w:rPr>
        <w:t xml:space="preserve"> ברשימה</w:t>
      </w:r>
      <w:r w:rsidR="0036306A">
        <w:rPr>
          <w:rFonts w:ascii="Arial" w:eastAsia="Arial" w:hAnsi="Arial" w:cs="David" w:hint="cs"/>
          <w:sz w:val="24"/>
          <w:szCs w:val="24"/>
          <w:rtl/>
        </w:rPr>
        <w:t xml:space="preserve"> או להתקשר עמם</w:t>
      </w:r>
      <w:r w:rsidR="00FE5243">
        <w:rPr>
          <w:rFonts w:ascii="Arial" w:eastAsia="Arial" w:hAnsi="Arial" w:cs="David" w:hint="cs"/>
          <w:sz w:val="24"/>
          <w:szCs w:val="24"/>
          <w:rtl/>
        </w:rPr>
        <w:t xml:space="preserve">. </w:t>
      </w:r>
      <w:r w:rsidR="007263A5">
        <w:rPr>
          <w:rFonts w:ascii="Arial" w:eastAsia="Arial" w:hAnsi="Arial" w:cs="David" w:hint="cs"/>
          <w:sz w:val="24"/>
          <w:szCs w:val="24"/>
          <w:rtl/>
        </w:rPr>
        <w:t>כל החלטה בהקשר זה תתקבל</w:t>
      </w:r>
      <w:bookmarkStart w:id="0" w:name="_GoBack"/>
      <w:bookmarkEnd w:id="0"/>
      <w:r w:rsidR="0036306A">
        <w:rPr>
          <w:rFonts w:ascii="Arial" w:eastAsia="Arial" w:hAnsi="Arial" w:cs="David" w:hint="cs"/>
          <w:sz w:val="24"/>
          <w:szCs w:val="24"/>
          <w:rtl/>
        </w:rPr>
        <w:t xml:space="preserve"> ע"י ועדת המכרזים של המשרד לפי שיקול דעתה</w:t>
      </w:r>
      <w:r w:rsidR="00FE5243">
        <w:rPr>
          <w:rFonts w:ascii="Arial" w:eastAsia="Arial" w:hAnsi="Arial" w:cs="David" w:hint="cs"/>
          <w:sz w:val="24"/>
          <w:szCs w:val="24"/>
          <w:rtl/>
        </w:rPr>
        <w:t xml:space="preserve"> ועל פי </w:t>
      </w:r>
      <w:r w:rsidR="0021572C">
        <w:rPr>
          <w:rFonts w:ascii="Arial" w:eastAsia="Arial" w:hAnsi="Arial" w:cs="David" w:hint="cs"/>
          <w:sz w:val="24"/>
          <w:szCs w:val="24"/>
          <w:rtl/>
        </w:rPr>
        <w:t>הכללים שבדין</w:t>
      </w:r>
      <w:r w:rsidR="0036306A">
        <w:rPr>
          <w:rFonts w:ascii="Arial" w:eastAsia="Arial" w:hAnsi="Arial" w:cs="David" w:hint="cs"/>
          <w:sz w:val="24"/>
          <w:szCs w:val="24"/>
          <w:rtl/>
        </w:rPr>
        <w:t>.</w:t>
      </w:r>
    </w:p>
    <w:p w14:paraId="3378D013" w14:textId="77777777" w:rsidR="00A845FD" w:rsidRDefault="00A845FD" w:rsidP="00F334A3">
      <w:pPr>
        <w:spacing w:after="120" w:line="240" w:lineRule="auto"/>
        <w:jc w:val="both"/>
        <w:rPr>
          <w:rFonts w:ascii="Arial" w:eastAsia="Arial" w:hAnsi="Arial" w:cs="David"/>
          <w:sz w:val="24"/>
          <w:szCs w:val="24"/>
          <w:rtl/>
        </w:rPr>
      </w:pPr>
    </w:p>
    <w:p w14:paraId="3CD33601" w14:textId="77777777" w:rsidR="00A845FD" w:rsidRPr="009F71B2" w:rsidRDefault="003157B4" w:rsidP="00A616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ind w:left="423"/>
        <w:jc w:val="both"/>
        <w:rPr>
          <w:rFonts w:ascii="Times New Roman" w:eastAsia="Times New Roman" w:hAnsi="Times New Roman" w:cs="David"/>
          <w:b/>
          <w:bCs/>
          <w:sz w:val="24"/>
          <w:szCs w:val="24"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את </w:t>
      </w:r>
      <w:r w:rsidR="00A845FD">
        <w:rPr>
          <w:rFonts w:ascii="Arial" w:eastAsia="Arial" w:hAnsi="Arial" w:cs="David" w:hint="cs"/>
          <w:sz w:val="24"/>
          <w:szCs w:val="24"/>
          <w:rtl/>
        </w:rPr>
        <w:t xml:space="preserve">טופס </w:t>
      </w:r>
      <w:r>
        <w:rPr>
          <w:rFonts w:ascii="Arial" w:eastAsia="Arial" w:hAnsi="Arial" w:cs="David" w:hint="cs"/>
          <w:sz w:val="24"/>
          <w:szCs w:val="24"/>
          <w:rtl/>
        </w:rPr>
        <w:t>ה</w:t>
      </w:r>
      <w:r w:rsidR="00A845FD">
        <w:rPr>
          <w:rFonts w:ascii="Arial" w:eastAsia="Arial" w:hAnsi="Arial" w:cs="David" w:hint="cs"/>
          <w:sz w:val="24"/>
          <w:szCs w:val="24"/>
          <w:rtl/>
        </w:rPr>
        <w:t>הרשמה</w:t>
      </w:r>
      <w:r>
        <w:rPr>
          <w:rFonts w:ascii="Arial" w:eastAsia="Arial" w:hAnsi="Arial" w:cs="David" w:hint="cs"/>
          <w:sz w:val="24"/>
          <w:szCs w:val="24"/>
          <w:rtl/>
        </w:rPr>
        <w:t xml:space="preserve"> עם המסמכים הנדרשים</w:t>
      </w:r>
      <w:r w:rsidR="00A845FD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="00A845FD" w:rsidRPr="00A845FD">
        <w:rPr>
          <w:rFonts w:ascii="Arial" w:eastAsia="Arial" w:hAnsi="Arial" w:cs="David"/>
          <w:sz w:val="24"/>
          <w:szCs w:val="24"/>
          <w:rtl/>
        </w:rPr>
        <w:t xml:space="preserve">יש לשלוח </w:t>
      </w:r>
      <w:r w:rsidR="00A845FD">
        <w:rPr>
          <w:rFonts w:ascii="Arial" w:eastAsia="Arial" w:hAnsi="Arial" w:cs="David" w:hint="cs"/>
          <w:sz w:val="24"/>
          <w:szCs w:val="24"/>
          <w:rtl/>
        </w:rPr>
        <w:t>לדוא"ל:</w:t>
      </w:r>
      <w:hyperlink r:id="rId12" w:history="1">
        <w:r w:rsidR="00A845FD" w:rsidRPr="00486CE4">
          <w:rPr>
            <w:rStyle w:val="Hyperlink"/>
            <w:rFonts w:ascii="Times New Roman" w:eastAsia="Times New Roman" w:hAnsi="Times New Roman" w:cs="David"/>
            <w:sz w:val="24"/>
            <w:szCs w:val="24"/>
          </w:rPr>
          <w:t>Yoazim-mishpatit@most.gov.il</w:t>
        </w:r>
      </w:hyperlink>
      <w:r w:rsidR="00A845FD">
        <w:rPr>
          <w:rFonts w:ascii="Times New Roman" w:eastAsia="Times New Roman" w:hAnsi="Times New Roman" w:cs="David"/>
          <w:b/>
          <w:bCs/>
          <w:sz w:val="24"/>
          <w:szCs w:val="24"/>
        </w:rPr>
        <w:t xml:space="preserve"> </w:t>
      </w:r>
      <w:r w:rsidR="00A845FD">
        <w:rPr>
          <w:rFonts w:ascii="Times New Roman" w:eastAsia="Times New Roman" w:hAnsi="Times New Roman" w:cs="David" w:hint="cs"/>
          <w:b/>
          <w:bCs/>
          <w:sz w:val="24"/>
          <w:szCs w:val="24"/>
          <w:rtl/>
        </w:rPr>
        <w:t xml:space="preserve"> </w:t>
      </w:r>
      <w:r w:rsidR="00A61669">
        <w:rPr>
          <w:rFonts w:ascii="Times New Roman" w:eastAsia="Times New Roman" w:hAnsi="Times New Roman" w:cs="David" w:hint="cs"/>
          <w:sz w:val="24"/>
          <w:szCs w:val="24"/>
          <w:rtl/>
        </w:rPr>
        <w:t xml:space="preserve"> עם</w:t>
      </w:r>
      <w:r w:rsidR="00A845FD" w:rsidRPr="00A845FD">
        <w:rPr>
          <w:rFonts w:ascii="Times New Roman" w:eastAsia="Times New Roman" w:hAnsi="Times New Roman" w:cs="David" w:hint="cs"/>
          <w:sz w:val="24"/>
          <w:szCs w:val="24"/>
          <w:rtl/>
        </w:rPr>
        <w:t xml:space="preserve"> העתק ל</w:t>
      </w:r>
      <w:r>
        <w:rPr>
          <w:rFonts w:ascii="Times New Roman" w:eastAsia="Times New Roman" w:hAnsi="Times New Roman" w:cs="David" w:hint="cs"/>
          <w:sz w:val="24"/>
          <w:szCs w:val="24"/>
          <w:rtl/>
        </w:rPr>
        <w:t>דוא"ל</w:t>
      </w:r>
      <w:r w:rsidR="00A845FD" w:rsidRPr="00A845FD">
        <w:rPr>
          <w:rFonts w:ascii="Times New Roman" w:eastAsia="Times New Roman" w:hAnsi="Times New Roman" w:cs="David" w:hint="cs"/>
          <w:sz w:val="24"/>
          <w:szCs w:val="24"/>
          <w:rtl/>
        </w:rPr>
        <w:t>:</w:t>
      </w:r>
      <w:r w:rsidR="00A845FD">
        <w:rPr>
          <w:rFonts w:ascii="Times New Roman" w:eastAsia="Times New Roman" w:hAnsi="Times New Roman" w:cs="David"/>
          <w:b/>
          <w:bCs/>
          <w:sz w:val="24"/>
          <w:szCs w:val="24"/>
        </w:rPr>
        <w:t xml:space="preserve"> </w:t>
      </w:r>
      <w:hyperlink r:id="rId13" w:history="1">
        <w:r w:rsidR="00A845FD" w:rsidRPr="00486CE4">
          <w:rPr>
            <w:rStyle w:val="Hyperlink"/>
            <w:rFonts w:asciiTheme="majorBidi" w:hAnsiTheme="majorBidi" w:cstheme="majorBidi"/>
            <w:sz w:val="24"/>
            <w:szCs w:val="24"/>
          </w:rPr>
          <w:t>mimi@most.gov.il</w:t>
        </w:r>
      </w:hyperlink>
    </w:p>
    <w:p w14:paraId="0DCB9AAF" w14:textId="77777777" w:rsidR="0036306A" w:rsidRDefault="00A845FD" w:rsidP="00A6166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360" w:lineRule="auto"/>
        <w:ind w:left="423"/>
        <w:jc w:val="both"/>
        <w:rPr>
          <w:rFonts w:cs="David"/>
          <w:b/>
          <w:bCs/>
          <w:sz w:val="24"/>
          <w:szCs w:val="24"/>
          <w:rtl/>
        </w:rPr>
      </w:pPr>
      <w:r w:rsidRPr="009A1C0C">
        <w:rPr>
          <w:rFonts w:ascii="Arial" w:eastAsia="Arial" w:hAnsi="Arial" w:cs="David" w:hint="cs"/>
          <w:sz w:val="24"/>
          <w:szCs w:val="24"/>
          <w:rtl/>
        </w:rPr>
        <w:t>בנושא הפנייה יש לכתוב:</w:t>
      </w:r>
      <w:r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Pr="00311E9A">
        <w:rPr>
          <w:rFonts w:ascii="Arial" w:eastAsia="Times New Roman" w:hAnsi="Arial" w:cs="David" w:hint="cs"/>
          <w:b/>
          <w:bCs/>
          <w:sz w:val="24"/>
          <w:szCs w:val="24"/>
          <w:rtl/>
        </w:rPr>
        <w:t>"</w:t>
      </w:r>
      <w:r>
        <w:rPr>
          <w:rFonts w:ascii="Arial" w:eastAsia="Times New Roman" w:hAnsi="Arial" w:cs="David" w:hint="cs"/>
          <w:b/>
          <w:bCs/>
          <w:sz w:val="24"/>
          <w:szCs w:val="24"/>
          <w:rtl/>
        </w:rPr>
        <w:t xml:space="preserve">בקשת הרשמה לרשימת </w:t>
      </w:r>
      <w:r w:rsidRPr="00311E9A">
        <w:rPr>
          <w:rFonts w:ascii="Arial" w:eastAsia="Times New Roman" w:hAnsi="Arial" w:cs="David"/>
          <w:b/>
          <w:bCs/>
          <w:sz w:val="24"/>
          <w:szCs w:val="24"/>
          <w:rtl/>
        </w:rPr>
        <w:t xml:space="preserve">מציעים </w:t>
      </w:r>
      <w:r w:rsidRPr="00311E9A">
        <w:rPr>
          <w:rFonts w:ascii="Arial" w:eastAsia="Times New Roman" w:hAnsi="Arial" w:cs="David" w:hint="cs"/>
          <w:b/>
          <w:bCs/>
          <w:sz w:val="24"/>
          <w:szCs w:val="24"/>
          <w:rtl/>
        </w:rPr>
        <w:t>ל</w:t>
      </w:r>
      <w:r>
        <w:rPr>
          <w:rFonts w:ascii="Arial" w:eastAsia="Times New Roman" w:hAnsi="Arial" w:cs="David" w:hint="cs"/>
          <w:b/>
          <w:bCs/>
          <w:sz w:val="24"/>
          <w:szCs w:val="24"/>
          <w:rtl/>
        </w:rPr>
        <w:t>מתן</w:t>
      </w:r>
      <w:r w:rsidRPr="00311E9A">
        <w:rPr>
          <w:rFonts w:ascii="Arial" w:eastAsia="Times New Roman" w:hAnsi="Arial" w:cs="David"/>
          <w:b/>
          <w:bCs/>
          <w:sz w:val="24"/>
          <w:szCs w:val="24"/>
          <w:rtl/>
        </w:rPr>
        <w:t xml:space="preserve"> שירותי כתיבת חקיקה, נהלים והנחיות </w:t>
      </w:r>
      <w:proofErr w:type="spellStart"/>
      <w:r w:rsidRPr="00311E9A">
        <w:rPr>
          <w:rFonts w:ascii="Arial" w:eastAsia="Times New Roman" w:hAnsi="Arial" w:cs="David"/>
          <w:b/>
          <w:bCs/>
          <w:sz w:val="24"/>
          <w:szCs w:val="24"/>
          <w:rtl/>
        </w:rPr>
        <w:t>מינהל</w:t>
      </w:r>
      <w:proofErr w:type="spellEnd"/>
      <w:r w:rsidRPr="00311E9A">
        <w:rPr>
          <w:rFonts w:ascii="Arial" w:eastAsia="Times New Roman" w:hAnsi="Arial" w:cs="David"/>
          <w:b/>
          <w:bCs/>
          <w:sz w:val="24"/>
          <w:szCs w:val="24"/>
          <w:rtl/>
        </w:rPr>
        <w:t xml:space="preserve"> עבור הלשכה המשפטית</w:t>
      </w:r>
      <w:r w:rsidRPr="00311E9A">
        <w:rPr>
          <w:rFonts w:ascii="Arial" w:eastAsia="Times New Roman" w:hAnsi="Arial" w:cs="David" w:hint="cs"/>
          <w:b/>
          <w:bCs/>
          <w:sz w:val="24"/>
          <w:szCs w:val="24"/>
          <w:rtl/>
        </w:rPr>
        <w:t>"</w:t>
      </w:r>
      <w:r w:rsidRPr="00311E9A">
        <w:rPr>
          <w:rFonts w:cs="David" w:hint="cs"/>
          <w:b/>
          <w:bCs/>
          <w:sz w:val="24"/>
          <w:szCs w:val="24"/>
          <w:rtl/>
        </w:rPr>
        <w:t>.</w:t>
      </w:r>
    </w:p>
    <w:p w14:paraId="56F9E8A4" w14:textId="77777777" w:rsidR="0036306A" w:rsidRDefault="0036306A" w:rsidP="0036306A">
      <w:pPr>
        <w:spacing w:after="0" w:line="360" w:lineRule="auto"/>
        <w:jc w:val="both"/>
        <w:rPr>
          <w:rFonts w:ascii="Arial" w:eastAsia="Arial" w:hAnsi="Arial" w:cs="David"/>
          <w:sz w:val="24"/>
          <w:szCs w:val="24"/>
          <w:rtl/>
        </w:rPr>
      </w:pPr>
    </w:p>
    <w:p w14:paraId="4C5EB6D7" w14:textId="77777777" w:rsidR="00483765" w:rsidRPr="0036306A" w:rsidRDefault="00072E06" w:rsidP="00A61669">
      <w:pPr>
        <w:pStyle w:val="a3"/>
        <w:numPr>
          <w:ilvl w:val="0"/>
          <w:numId w:val="5"/>
        </w:numPr>
        <w:spacing w:after="0" w:line="360" w:lineRule="auto"/>
        <w:ind w:left="565" w:hanging="284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ascii="Arial" w:eastAsia="Arial" w:hAnsi="Arial" w:cs="David" w:hint="cs"/>
          <w:sz w:val="24"/>
          <w:szCs w:val="24"/>
          <w:rtl/>
        </w:rPr>
        <w:t>ל</w:t>
      </w:r>
      <w:r w:rsidR="00483765" w:rsidRPr="0036306A">
        <w:rPr>
          <w:rFonts w:ascii="Arial" w:eastAsia="Arial" w:hAnsi="Arial" w:cs="David" w:hint="cs"/>
          <w:sz w:val="24"/>
          <w:szCs w:val="24"/>
          <w:rtl/>
        </w:rPr>
        <w:t>פרטים נוספים</w:t>
      </w:r>
      <w:r w:rsidR="00483765" w:rsidRPr="0036306A">
        <w:rPr>
          <w:rFonts w:ascii="Arial" w:eastAsia="Arial" w:hAnsi="Arial" w:cs="David"/>
          <w:sz w:val="24"/>
          <w:szCs w:val="24"/>
          <w:rtl/>
        </w:rPr>
        <w:t xml:space="preserve"> ניתן</w:t>
      </w:r>
      <w:r w:rsidR="00483765" w:rsidRPr="0036306A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="00483765" w:rsidRPr="0036306A">
        <w:rPr>
          <w:rFonts w:ascii="Arial" w:eastAsia="Arial" w:hAnsi="Arial" w:cs="David"/>
          <w:sz w:val="24"/>
          <w:szCs w:val="24"/>
          <w:rtl/>
        </w:rPr>
        <w:t>לפנות ל</w:t>
      </w:r>
      <w:r w:rsidR="00483765" w:rsidRPr="0036306A">
        <w:rPr>
          <w:rFonts w:ascii="Arial" w:eastAsia="Arial" w:hAnsi="Arial" w:cs="David"/>
          <w:b/>
          <w:bCs/>
          <w:sz w:val="24"/>
          <w:szCs w:val="24"/>
          <w:rtl/>
        </w:rPr>
        <w:t>גב'</w:t>
      </w:r>
      <w:r w:rsidR="00483765" w:rsidRPr="0036306A">
        <w:rPr>
          <w:rFonts w:ascii="Arial" w:eastAsia="Arial" w:hAnsi="Arial" w:cs="David"/>
          <w:sz w:val="24"/>
          <w:szCs w:val="24"/>
          <w:rtl/>
        </w:rPr>
        <w:t xml:space="preserve"> </w:t>
      </w:r>
      <w:r w:rsidR="00483765" w:rsidRPr="0036306A">
        <w:rPr>
          <w:rFonts w:ascii="Arial" w:eastAsia="Arial" w:hAnsi="Arial" w:cs="David"/>
          <w:b/>
          <w:bCs/>
          <w:sz w:val="24"/>
          <w:szCs w:val="24"/>
          <w:rtl/>
        </w:rPr>
        <w:t>מימי עלפי</w:t>
      </w:r>
      <w:r w:rsidR="00483765" w:rsidRPr="0036306A">
        <w:rPr>
          <w:rFonts w:ascii="Arial" w:eastAsia="Arial" w:hAnsi="Arial" w:cs="David"/>
          <w:sz w:val="24"/>
          <w:szCs w:val="24"/>
          <w:rtl/>
        </w:rPr>
        <w:t xml:space="preserve"> </w:t>
      </w:r>
      <w:r w:rsidR="00211A34" w:rsidRPr="0036306A">
        <w:rPr>
          <w:rFonts w:ascii="Arial" w:eastAsia="Arial" w:hAnsi="Arial" w:cs="David"/>
          <w:sz w:val="24"/>
          <w:szCs w:val="24"/>
          <w:rtl/>
        </w:rPr>
        <w:t>בטלפון 02-5411196</w:t>
      </w:r>
      <w:r w:rsidR="00211A34" w:rsidRPr="0036306A">
        <w:rPr>
          <w:rFonts w:ascii="Arial" w:eastAsia="Arial" w:hAnsi="Arial" w:cs="David" w:hint="cs"/>
          <w:sz w:val="24"/>
          <w:szCs w:val="24"/>
          <w:rtl/>
        </w:rPr>
        <w:t xml:space="preserve"> או ב</w:t>
      </w:r>
      <w:r w:rsidR="009C56A0" w:rsidRPr="0036306A">
        <w:rPr>
          <w:rFonts w:ascii="Arial" w:eastAsia="Arial" w:hAnsi="Arial" w:cs="David" w:hint="cs"/>
          <w:sz w:val="24"/>
          <w:szCs w:val="24"/>
          <w:rtl/>
        </w:rPr>
        <w:t>דוא"ל</w:t>
      </w:r>
      <w:r w:rsidR="00211A34" w:rsidRPr="0036306A">
        <w:rPr>
          <w:rFonts w:ascii="Arial" w:eastAsia="Arial" w:hAnsi="Arial" w:cs="David" w:hint="cs"/>
          <w:sz w:val="24"/>
          <w:szCs w:val="24"/>
          <w:rtl/>
        </w:rPr>
        <w:t xml:space="preserve">: </w:t>
      </w:r>
      <w:hyperlink r:id="rId14" w:history="1">
        <w:r w:rsidR="00211A34" w:rsidRPr="0036306A">
          <w:rPr>
            <w:rStyle w:val="Hyperlink"/>
            <w:rFonts w:asciiTheme="majorBidi" w:hAnsiTheme="majorBidi" w:cstheme="majorBidi"/>
            <w:sz w:val="24"/>
            <w:szCs w:val="24"/>
          </w:rPr>
          <w:t>mimi@most.gov.il</w:t>
        </w:r>
      </w:hyperlink>
      <w:r w:rsidR="00AD01AE" w:rsidRPr="0036306A">
        <w:rPr>
          <w:rFonts w:ascii="Arial" w:eastAsia="Arial" w:hAnsi="Arial" w:cs="David" w:hint="cs"/>
          <w:sz w:val="24"/>
          <w:szCs w:val="24"/>
          <w:rtl/>
        </w:rPr>
        <w:t>.</w:t>
      </w:r>
      <w:r w:rsidR="00211A34" w:rsidRPr="0036306A">
        <w:rPr>
          <w:rFonts w:ascii="Arial" w:eastAsia="Arial" w:hAnsi="Arial" w:cs="David" w:hint="cs"/>
          <w:sz w:val="24"/>
          <w:szCs w:val="24"/>
          <w:rtl/>
        </w:rPr>
        <w:t xml:space="preserve"> </w:t>
      </w:r>
    </w:p>
    <w:p w14:paraId="68993915" w14:textId="77777777" w:rsidR="00483765" w:rsidRPr="002F5EF3" w:rsidRDefault="00CA761F" w:rsidP="00A61669">
      <w:pPr>
        <w:pStyle w:val="a3"/>
        <w:numPr>
          <w:ilvl w:val="0"/>
          <w:numId w:val="5"/>
        </w:numPr>
        <w:spacing w:after="0" w:line="360" w:lineRule="auto"/>
        <w:ind w:left="565" w:hanging="284"/>
        <w:jc w:val="both"/>
        <w:rPr>
          <w:rFonts w:ascii="Arial" w:eastAsia="Arial" w:hAnsi="Arial" w:cs="David"/>
          <w:sz w:val="24"/>
          <w:szCs w:val="24"/>
          <w:rtl/>
        </w:rPr>
      </w:pPr>
      <w:r>
        <w:rPr>
          <w:rFonts w:ascii="Arial" w:eastAsia="Arial" w:hAnsi="Arial" w:cs="David" w:hint="cs"/>
          <w:sz w:val="24"/>
          <w:szCs w:val="24"/>
          <w:rtl/>
        </w:rPr>
        <w:t xml:space="preserve">פרטים בדבר רשימת המציעים, טופס </w:t>
      </w:r>
      <w:r w:rsidR="00A845FD">
        <w:rPr>
          <w:rFonts w:ascii="Arial" w:eastAsia="Arial" w:hAnsi="Arial" w:cs="David" w:hint="cs"/>
          <w:sz w:val="24"/>
          <w:szCs w:val="24"/>
          <w:rtl/>
        </w:rPr>
        <w:t>הרשמה ועדכונים</w:t>
      </w:r>
      <w:r w:rsidR="00483765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="00F334A3">
        <w:rPr>
          <w:rFonts w:ascii="Arial" w:eastAsia="Arial" w:hAnsi="Arial" w:cs="David" w:hint="cs"/>
          <w:sz w:val="24"/>
          <w:szCs w:val="24"/>
          <w:rtl/>
        </w:rPr>
        <w:t>מופיעים ב</w:t>
      </w:r>
      <w:r w:rsidR="00483765">
        <w:rPr>
          <w:rFonts w:ascii="Arial" w:eastAsia="Arial" w:hAnsi="Arial" w:cs="David" w:hint="cs"/>
          <w:sz w:val="24"/>
          <w:szCs w:val="24"/>
          <w:rtl/>
        </w:rPr>
        <w:t xml:space="preserve">אתר האינטרנט של </w:t>
      </w:r>
      <w:r w:rsidR="00A845FD">
        <w:rPr>
          <w:rFonts w:ascii="Arial" w:eastAsia="Arial" w:hAnsi="Arial" w:cs="David" w:hint="cs"/>
          <w:sz w:val="24"/>
          <w:szCs w:val="24"/>
          <w:rtl/>
        </w:rPr>
        <w:t>ה</w:t>
      </w:r>
      <w:r w:rsidR="00483765">
        <w:rPr>
          <w:rFonts w:ascii="Arial" w:eastAsia="Arial" w:hAnsi="Arial" w:cs="David" w:hint="cs"/>
          <w:sz w:val="24"/>
          <w:szCs w:val="24"/>
          <w:rtl/>
        </w:rPr>
        <w:t>משרד בכתובת:</w:t>
      </w:r>
      <w:r w:rsidR="00483765" w:rsidRPr="002F5EF3">
        <w:rPr>
          <w:rFonts w:ascii="Arial" w:eastAsia="Arial" w:hAnsi="Arial" w:cs="David" w:hint="cs"/>
          <w:sz w:val="24"/>
          <w:szCs w:val="24"/>
          <w:rtl/>
        </w:rPr>
        <w:t xml:space="preserve"> </w:t>
      </w:r>
      <w:hyperlink r:id="rId15" w:history="1">
        <w:r w:rsidR="007D3F0B" w:rsidRPr="00064CFF">
          <w:rPr>
            <w:rStyle w:val="Hyperlink"/>
            <w:rFonts w:asciiTheme="majorBidi" w:eastAsia="Arial" w:hAnsiTheme="majorBidi" w:cstheme="majorBidi"/>
            <w:sz w:val="24"/>
            <w:szCs w:val="24"/>
          </w:rPr>
          <w:t>www.mcs.gov.il</w:t>
        </w:r>
      </w:hyperlink>
      <w:r w:rsidR="00483765">
        <w:rPr>
          <w:rFonts w:ascii="Arial" w:eastAsia="Arial" w:hAnsi="Arial" w:cs="David" w:hint="cs"/>
          <w:sz w:val="24"/>
          <w:szCs w:val="24"/>
          <w:rtl/>
        </w:rPr>
        <w:t xml:space="preserve"> </w:t>
      </w:r>
      <w:r w:rsidR="007D3F0B">
        <w:rPr>
          <w:rFonts w:ascii="Arial" w:eastAsia="Arial" w:hAnsi="Arial" w:cs="David" w:hint="cs"/>
          <w:sz w:val="24"/>
          <w:szCs w:val="24"/>
          <w:rtl/>
        </w:rPr>
        <w:t xml:space="preserve">/ </w:t>
      </w:r>
      <w:r w:rsidR="008F5474">
        <w:rPr>
          <w:rFonts w:ascii="Arial" w:eastAsia="Arial" w:hAnsi="Arial" w:cs="David" w:hint="cs"/>
          <w:sz w:val="24"/>
          <w:szCs w:val="24"/>
          <w:rtl/>
        </w:rPr>
        <w:t>מאגר יועצים משפטיים</w:t>
      </w:r>
      <w:r w:rsidR="007D3F0B">
        <w:rPr>
          <w:rFonts w:ascii="Arial" w:eastAsia="Arial" w:hAnsi="Arial" w:cs="David" w:hint="cs"/>
          <w:sz w:val="24"/>
          <w:szCs w:val="24"/>
          <w:rtl/>
        </w:rPr>
        <w:t>.</w:t>
      </w:r>
    </w:p>
    <w:sectPr w:rsidR="00483765" w:rsidRPr="002F5EF3" w:rsidSect="00072E06">
      <w:footerReference w:type="default" r:id="rId16"/>
      <w:pgSz w:w="11906" w:h="16838"/>
      <w:pgMar w:top="1134" w:right="1418" w:bottom="709" w:left="1418" w:header="709" w:footer="30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35003B" w14:textId="77777777" w:rsidR="0036306A" w:rsidRDefault="0036306A" w:rsidP="0036306A">
      <w:pPr>
        <w:spacing w:after="0" w:line="240" w:lineRule="auto"/>
      </w:pPr>
      <w:r>
        <w:separator/>
      </w:r>
    </w:p>
  </w:endnote>
  <w:endnote w:type="continuationSeparator" w:id="0">
    <w:p w14:paraId="7C4D91F1" w14:textId="77777777" w:rsidR="0036306A" w:rsidRDefault="0036306A" w:rsidP="003630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71ABC9" w14:textId="77777777" w:rsidR="0036306A" w:rsidRDefault="0036306A" w:rsidP="0036306A">
    <w:pPr>
      <w:tabs>
        <w:tab w:val="center" w:pos="4153"/>
        <w:tab w:val="right" w:pos="8733"/>
        <w:tab w:val="left" w:pos="8788"/>
      </w:tabs>
      <w:spacing w:before="10" w:after="0" w:line="240" w:lineRule="auto"/>
      <w:ind w:left="-340" w:right="426" w:hanging="567"/>
      <w:jc w:val="center"/>
      <w:rPr>
        <w:rFonts w:ascii="Times New Roman" w:eastAsia="Times New Roman" w:hAnsi="Times New Roman" w:cs="David"/>
        <w:color w:val="000000"/>
        <w:w w:val="90"/>
        <w:sz w:val="18"/>
        <w:szCs w:val="20"/>
        <w:rtl/>
      </w:rPr>
    </w:pPr>
  </w:p>
  <w:p w14:paraId="56D814EF" w14:textId="77777777" w:rsidR="0036306A" w:rsidRDefault="0036306A" w:rsidP="0036306A">
    <w:pPr>
      <w:tabs>
        <w:tab w:val="center" w:pos="4153"/>
        <w:tab w:val="right" w:pos="8733"/>
        <w:tab w:val="left" w:pos="8788"/>
      </w:tabs>
      <w:spacing w:before="10" w:after="0" w:line="240" w:lineRule="auto"/>
      <w:ind w:left="-340" w:right="426" w:hanging="567"/>
      <w:jc w:val="center"/>
      <w:rPr>
        <w:rFonts w:ascii="Times New Roman" w:eastAsia="Times New Roman" w:hAnsi="Times New Roman" w:cs="David"/>
        <w:color w:val="000000"/>
        <w:w w:val="90"/>
        <w:sz w:val="18"/>
        <w:szCs w:val="20"/>
        <w:rtl/>
      </w:rPr>
    </w:pPr>
  </w:p>
  <w:p w14:paraId="3AA809A3" w14:textId="77777777" w:rsidR="0036306A" w:rsidRPr="0036306A" w:rsidRDefault="0036306A" w:rsidP="0036306A">
    <w:pPr>
      <w:tabs>
        <w:tab w:val="center" w:pos="4153"/>
      </w:tabs>
      <w:spacing w:before="10" w:after="0" w:line="240" w:lineRule="auto"/>
      <w:ind w:left="-340" w:right="-426" w:hanging="567"/>
      <w:jc w:val="center"/>
      <w:rPr>
        <w:rFonts w:ascii="Times New Roman" w:eastAsia="Times New Roman" w:hAnsi="Times New Roman" w:cs="David"/>
        <w:color w:val="000000"/>
        <w:w w:val="90"/>
        <w:sz w:val="18"/>
        <w:szCs w:val="20"/>
      </w:rPr>
    </w:pPr>
    <w:r w:rsidRPr="0036306A">
      <w:rPr>
        <w:rFonts w:ascii="Times New Roman" w:eastAsia="Times New Roman" w:hAnsi="Times New Roman" w:cs="David" w:hint="cs"/>
        <w:color w:val="000000"/>
        <w:w w:val="90"/>
        <w:sz w:val="18"/>
        <w:szCs w:val="20"/>
        <w:rtl/>
      </w:rPr>
      <w:t>דוא"ל</w:t>
    </w:r>
    <w:r w:rsidRPr="0036306A">
      <w:rPr>
        <w:rFonts w:ascii="Times New Roman" w:eastAsia="Times New Roman" w:hAnsi="Times New Roman" w:cs="David"/>
        <w:color w:val="000000"/>
        <w:w w:val="90"/>
        <w:sz w:val="18"/>
        <w:szCs w:val="20"/>
        <w:rtl/>
      </w:rPr>
      <w:t>:</w:t>
    </w:r>
    <w:hyperlink r:id="rId1" w:history="1">
      <w:r w:rsidRPr="00247A18">
        <w:rPr>
          <w:rStyle w:val="Hyperlink"/>
          <w:rFonts w:ascii="Times New Roman" w:eastAsia="Times New Roman" w:hAnsi="Times New Roman" w:cs="David"/>
          <w:w w:val="90"/>
          <w:sz w:val="18"/>
          <w:szCs w:val="20"/>
        </w:rPr>
        <w:t>mimi@most.gov.il</w:t>
      </w:r>
    </w:hyperlink>
    <w:r>
      <w:rPr>
        <w:rFonts w:ascii="Times New Roman" w:eastAsia="Times New Roman" w:hAnsi="Times New Roman" w:cs="David"/>
        <w:w w:val="90"/>
        <w:sz w:val="18"/>
        <w:szCs w:val="20"/>
      </w:rPr>
      <w:t xml:space="preserve"> </w:t>
    </w:r>
    <w:r w:rsidRPr="0036306A">
      <w:rPr>
        <w:rFonts w:ascii="Times New Roman" w:eastAsia="Times New Roman" w:hAnsi="Times New Roman" w:cs="David" w:hint="cs"/>
        <w:color w:val="000000"/>
        <w:w w:val="90"/>
        <w:sz w:val="18"/>
        <w:szCs w:val="20"/>
        <w:rtl/>
      </w:rPr>
      <w:t xml:space="preserve"> </w:t>
    </w:r>
    <w:r w:rsidRPr="0036306A">
      <w:rPr>
        <w:rFonts w:ascii="Times New Roman" w:eastAsia="Times New Roman" w:hAnsi="Times New Roman" w:cs="David"/>
        <w:color w:val="000000"/>
        <w:w w:val="90"/>
        <w:sz w:val="18"/>
        <w:szCs w:val="20"/>
        <w:rtl/>
      </w:rPr>
      <w:t xml:space="preserve">כתובת </w:t>
    </w:r>
    <w:r w:rsidRPr="0036306A">
      <w:rPr>
        <w:rFonts w:ascii="Times New Roman" w:eastAsia="Times New Roman" w:hAnsi="Times New Roman" w:cs="David" w:hint="cs"/>
        <w:color w:val="000000"/>
        <w:w w:val="90"/>
        <w:sz w:val="18"/>
        <w:szCs w:val="20"/>
        <w:rtl/>
      </w:rPr>
      <w:t>האתר באינטרנט</w:t>
    </w:r>
    <w:r w:rsidRPr="0036306A">
      <w:rPr>
        <w:rFonts w:ascii="Times New Roman" w:eastAsia="Times New Roman" w:hAnsi="Times New Roman" w:cs="David"/>
        <w:color w:val="000000"/>
        <w:w w:val="90"/>
        <w:sz w:val="18"/>
        <w:szCs w:val="20"/>
        <w:rtl/>
      </w:rPr>
      <w:t>:</w:t>
    </w:r>
    <w:r w:rsidRPr="0036306A">
      <w:rPr>
        <w:rFonts w:ascii="Times New Roman" w:eastAsia="Times New Roman" w:hAnsi="Times New Roman" w:cs="David" w:hint="cs"/>
        <w:color w:val="000000"/>
        <w:w w:val="90"/>
        <w:sz w:val="18"/>
        <w:szCs w:val="20"/>
        <w:rtl/>
      </w:rPr>
      <w:t xml:space="preserve"> (תרבות וספורט)</w:t>
    </w:r>
    <w:r w:rsidRPr="0036306A">
      <w:rPr>
        <w:rFonts w:ascii="Times New Roman" w:eastAsia="Times New Roman" w:hAnsi="Times New Roman" w:cs="David" w:hint="cs"/>
        <w:color w:val="000000"/>
        <w:w w:val="90"/>
        <w:sz w:val="18"/>
        <w:szCs w:val="20"/>
      </w:rPr>
      <w:t xml:space="preserve"> </w:t>
    </w:r>
    <w:r w:rsidRPr="0036306A">
      <w:rPr>
        <w:rFonts w:ascii="Times New Roman" w:eastAsia="Times New Roman" w:hAnsi="Times New Roman" w:cs="David"/>
        <w:color w:val="000000"/>
        <w:w w:val="90"/>
        <w:sz w:val="18"/>
        <w:szCs w:val="20"/>
        <w:rtl/>
      </w:rPr>
      <w:t xml:space="preserve"> </w:t>
    </w:r>
    <w:hyperlink r:id="rId2" w:history="1">
      <w:r w:rsidRPr="0036306A">
        <w:rPr>
          <w:rFonts w:ascii="Times New Roman" w:eastAsia="Times New Roman" w:hAnsi="Times New Roman" w:cs="David"/>
          <w:color w:val="0000FF"/>
          <w:w w:val="90"/>
          <w:sz w:val="18"/>
          <w:szCs w:val="20"/>
          <w:u w:val="single"/>
        </w:rPr>
        <w:t>http://www.mcs.gov.il</w:t>
      </w:r>
    </w:hyperlink>
    <w:r w:rsidRPr="0036306A">
      <w:rPr>
        <w:rFonts w:ascii="Times New Roman" w:eastAsia="Times New Roman" w:hAnsi="Times New Roman" w:cs="David" w:hint="cs"/>
        <w:color w:val="000000"/>
        <w:w w:val="90"/>
        <w:sz w:val="18"/>
        <w:szCs w:val="20"/>
        <w:rtl/>
      </w:rPr>
      <w:t xml:space="preserve">  (מדע וטכנולוגיה) </w:t>
    </w:r>
    <w:r w:rsidRPr="0036306A">
      <w:rPr>
        <w:rFonts w:ascii="Times New Roman" w:eastAsia="Times New Roman" w:hAnsi="Times New Roman" w:cs="David"/>
        <w:color w:val="000000"/>
        <w:w w:val="90"/>
        <w:sz w:val="18"/>
        <w:szCs w:val="20"/>
      </w:rPr>
      <w:t xml:space="preserve"> </w:t>
    </w:r>
    <w:hyperlink r:id="rId3" w:history="1">
      <w:r w:rsidRPr="0036306A">
        <w:rPr>
          <w:rFonts w:ascii="Times New Roman" w:eastAsia="Times New Roman" w:hAnsi="Times New Roman" w:cs="David"/>
          <w:color w:val="0000FF"/>
          <w:w w:val="90"/>
          <w:sz w:val="18"/>
          <w:szCs w:val="20"/>
          <w:u w:val="single"/>
        </w:rPr>
        <w:t>http://www.most.gov.il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62E06E" w14:textId="77777777" w:rsidR="0036306A" w:rsidRDefault="0036306A" w:rsidP="0036306A">
      <w:pPr>
        <w:spacing w:after="0" w:line="240" w:lineRule="auto"/>
      </w:pPr>
      <w:r>
        <w:separator/>
      </w:r>
    </w:p>
  </w:footnote>
  <w:footnote w:type="continuationSeparator" w:id="0">
    <w:p w14:paraId="0AAA3FB6" w14:textId="77777777" w:rsidR="0036306A" w:rsidRDefault="0036306A" w:rsidP="003630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2612B3"/>
    <w:multiLevelType w:val="hybridMultilevel"/>
    <w:tmpl w:val="FFBEA23E"/>
    <w:lvl w:ilvl="0" w:tplc="04090005">
      <w:start w:val="1"/>
      <w:numFmt w:val="bullet"/>
      <w:lvlText w:val=""/>
      <w:lvlJc w:val="left"/>
      <w:pPr>
        <w:ind w:left="15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84" w:hanging="360"/>
      </w:pPr>
      <w:rPr>
        <w:rFonts w:ascii="Wingdings" w:hAnsi="Wingdings" w:hint="default"/>
      </w:rPr>
    </w:lvl>
  </w:abstractNum>
  <w:abstractNum w:abstractNumId="1" w15:restartNumberingAfterBreak="0">
    <w:nsid w:val="055B21BE"/>
    <w:multiLevelType w:val="multilevel"/>
    <w:tmpl w:val="6B668B9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"/>
      <w:lvlJc w:val="left"/>
      <w:pPr>
        <w:ind w:left="869" w:hanging="360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738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2247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ind w:left="3116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ind w:left="3625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ind w:left="4494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ind w:left="5003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ind w:left="5872" w:hanging="1800"/>
      </w:pPr>
      <w:rPr>
        <w:rFonts w:hint="default"/>
        <w:b w:val="0"/>
      </w:rPr>
    </w:lvl>
  </w:abstractNum>
  <w:abstractNum w:abstractNumId="2" w15:restartNumberingAfterBreak="0">
    <w:nsid w:val="0AA51001"/>
    <w:multiLevelType w:val="hybridMultilevel"/>
    <w:tmpl w:val="C40A374C"/>
    <w:lvl w:ilvl="0" w:tplc="E2F6B178">
      <w:numFmt w:val="bullet"/>
      <w:lvlText w:val="-"/>
      <w:lvlJc w:val="left"/>
      <w:pPr>
        <w:ind w:left="1164" w:hanging="360"/>
      </w:pPr>
      <w:rPr>
        <w:rFonts w:ascii="David" w:eastAsia="Arial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24" w:hanging="360"/>
      </w:pPr>
      <w:rPr>
        <w:rFonts w:ascii="Wingdings" w:hAnsi="Wingdings" w:hint="default"/>
      </w:rPr>
    </w:lvl>
  </w:abstractNum>
  <w:abstractNum w:abstractNumId="3" w15:restartNumberingAfterBreak="0">
    <w:nsid w:val="554E5009"/>
    <w:multiLevelType w:val="hybridMultilevel"/>
    <w:tmpl w:val="83F61648"/>
    <w:lvl w:ilvl="0" w:tplc="342CFC62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664BA1"/>
    <w:multiLevelType w:val="hybridMultilevel"/>
    <w:tmpl w:val="6E6A6698"/>
    <w:lvl w:ilvl="0" w:tplc="5FEC543C">
      <w:start w:val="1"/>
      <w:numFmt w:val="decimal"/>
      <w:lvlText w:val="%1."/>
      <w:lvlJc w:val="left"/>
      <w:pPr>
        <w:ind w:left="804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24" w:hanging="360"/>
      </w:pPr>
    </w:lvl>
    <w:lvl w:ilvl="2" w:tplc="0409001B" w:tentative="1">
      <w:start w:val="1"/>
      <w:numFmt w:val="lowerRoman"/>
      <w:lvlText w:val="%3."/>
      <w:lvlJc w:val="right"/>
      <w:pPr>
        <w:ind w:left="2244" w:hanging="180"/>
      </w:pPr>
    </w:lvl>
    <w:lvl w:ilvl="3" w:tplc="0409000F" w:tentative="1">
      <w:start w:val="1"/>
      <w:numFmt w:val="decimal"/>
      <w:lvlText w:val="%4."/>
      <w:lvlJc w:val="left"/>
      <w:pPr>
        <w:ind w:left="2964" w:hanging="360"/>
      </w:pPr>
    </w:lvl>
    <w:lvl w:ilvl="4" w:tplc="04090019" w:tentative="1">
      <w:start w:val="1"/>
      <w:numFmt w:val="lowerLetter"/>
      <w:lvlText w:val="%5."/>
      <w:lvlJc w:val="left"/>
      <w:pPr>
        <w:ind w:left="3684" w:hanging="360"/>
      </w:pPr>
    </w:lvl>
    <w:lvl w:ilvl="5" w:tplc="0409001B" w:tentative="1">
      <w:start w:val="1"/>
      <w:numFmt w:val="lowerRoman"/>
      <w:lvlText w:val="%6."/>
      <w:lvlJc w:val="right"/>
      <w:pPr>
        <w:ind w:left="4404" w:hanging="180"/>
      </w:pPr>
    </w:lvl>
    <w:lvl w:ilvl="6" w:tplc="0409000F" w:tentative="1">
      <w:start w:val="1"/>
      <w:numFmt w:val="decimal"/>
      <w:lvlText w:val="%7."/>
      <w:lvlJc w:val="left"/>
      <w:pPr>
        <w:ind w:left="5124" w:hanging="360"/>
      </w:pPr>
    </w:lvl>
    <w:lvl w:ilvl="7" w:tplc="04090019" w:tentative="1">
      <w:start w:val="1"/>
      <w:numFmt w:val="lowerLetter"/>
      <w:lvlText w:val="%8."/>
      <w:lvlJc w:val="left"/>
      <w:pPr>
        <w:ind w:left="5844" w:hanging="360"/>
      </w:pPr>
    </w:lvl>
    <w:lvl w:ilvl="8" w:tplc="0409001B" w:tentative="1">
      <w:start w:val="1"/>
      <w:numFmt w:val="lowerRoman"/>
      <w:lvlText w:val="%9."/>
      <w:lvlJc w:val="right"/>
      <w:pPr>
        <w:ind w:left="6564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3765"/>
    <w:rsid w:val="00064CFF"/>
    <w:rsid w:val="00072E06"/>
    <w:rsid w:val="00211A34"/>
    <w:rsid w:val="0021572C"/>
    <w:rsid w:val="0029519D"/>
    <w:rsid w:val="00311E9A"/>
    <w:rsid w:val="003157B4"/>
    <w:rsid w:val="00326D18"/>
    <w:rsid w:val="0036306A"/>
    <w:rsid w:val="003B369A"/>
    <w:rsid w:val="003F588D"/>
    <w:rsid w:val="00483765"/>
    <w:rsid w:val="004E0462"/>
    <w:rsid w:val="0068090D"/>
    <w:rsid w:val="006F4E11"/>
    <w:rsid w:val="00703247"/>
    <w:rsid w:val="007263A5"/>
    <w:rsid w:val="007D3F0B"/>
    <w:rsid w:val="008C5797"/>
    <w:rsid w:val="008F5474"/>
    <w:rsid w:val="009A44A7"/>
    <w:rsid w:val="009C56A0"/>
    <w:rsid w:val="00A61669"/>
    <w:rsid w:val="00A845FD"/>
    <w:rsid w:val="00AD01AE"/>
    <w:rsid w:val="00AF3172"/>
    <w:rsid w:val="00B80D27"/>
    <w:rsid w:val="00CA761F"/>
    <w:rsid w:val="00CD3765"/>
    <w:rsid w:val="00F334A3"/>
    <w:rsid w:val="00F9455A"/>
    <w:rsid w:val="00FE5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00E36A54"/>
  <w15:docId w15:val="{A4DED4E1-472A-476B-91E7-887EE9B617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83765"/>
    <w:pPr>
      <w:bidi/>
    </w:pPr>
    <w:rPr>
      <w:rFonts w:ascii="Calibri" w:eastAsia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3765"/>
    <w:pPr>
      <w:ind w:left="720"/>
      <w:contextualSpacing/>
    </w:pPr>
  </w:style>
  <w:style w:type="paragraph" w:styleId="a4">
    <w:name w:val="header"/>
    <w:aliases w:val="Header"/>
    <w:basedOn w:val="a"/>
    <w:link w:val="a5"/>
    <w:rsid w:val="00483765"/>
    <w:pPr>
      <w:tabs>
        <w:tab w:val="center" w:pos="4153"/>
        <w:tab w:val="right" w:pos="8306"/>
      </w:tabs>
      <w:spacing w:after="0" w:line="360" w:lineRule="auto"/>
    </w:pPr>
    <w:rPr>
      <w:rFonts w:ascii="Times New Roman" w:eastAsia="Times New Roman" w:hAnsi="Times New Roman" w:cs="Times New Roman"/>
      <w:sz w:val="28"/>
      <w:szCs w:val="26"/>
    </w:rPr>
  </w:style>
  <w:style w:type="character" w:customStyle="1" w:styleId="a5">
    <w:name w:val="כותרת עליונה תו"/>
    <w:aliases w:val="Header תו"/>
    <w:basedOn w:val="a0"/>
    <w:link w:val="a4"/>
    <w:rsid w:val="00483765"/>
    <w:rPr>
      <w:rFonts w:ascii="Times New Roman" w:eastAsia="Times New Roman" w:hAnsi="Times New Roman" w:cs="Times New Roman"/>
      <w:sz w:val="28"/>
      <w:szCs w:val="26"/>
    </w:rPr>
  </w:style>
  <w:style w:type="character" w:styleId="Hyperlink">
    <w:name w:val="Hyperlink"/>
    <w:basedOn w:val="a0"/>
    <w:uiPriority w:val="99"/>
    <w:unhideWhenUsed/>
    <w:rsid w:val="007D3F0B"/>
    <w:rPr>
      <w:color w:val="0000FF" w:themeColor="hyperlink"/>
      <w:u w:val="single"/>
    </w:rPr>
  </w:style>
  <w:style w:type="character" w:styleId="a6">
    <w:name w:val="Unresolved Mention"/>
    <w:basedOn w:val="a0"/>
    <w:uiPriority w:val="99"/>
    <w:semiHidden/>
    <w:unhideWhenUsed/>
    <w:rsid w:val="00A845FD"/>
    <w:rPr>
      <w:color w:val="605E5C"/>
      <w:shd w:val="clear" w:color="auto" w:fill="E1DFDD"/>
    </w:rPr>
  </w:style>
  <w:style w:type="paragraph" w:styleId="a7">
    <w:name w:val="footer"/>
    <w:basedOn w:val="a"/>
    <w:link w:val="a8"/>
    <w:uiPriority w:val="99"/>
    <w:unhideWhenUsed/>
    <w:rsid w:val="0036306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36306A"/>
    <w:rPr>
      <w:rFonts w:ascii="Calibri" w:eastAsia="Calibri" w:hAnsi="Calibri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mimi@most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Yoazim-mishpatit@most.gov.il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hyperlink" Target="http://www.mcs.gov.il" TargetMode="Externa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mailto:mimi@most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st.gov.il" TargetMode="External"/><Relationship Id="rId2" Type="http://schemas.openxmlformats.org/officeDocument/2006/relationships/hyperlink" Target="http://www.mcs.gov.il" TargetMode="External"/><Relationship Id="rId1" Type="http://schemas.openxmlformats.org/officeDocument/2006/relationships/hyperlink" Target="mailto:mimi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5FB709FC83283479A4AD176CC3A3330" ma:contentTypeVersion="1" ma:contentTypeDescription="צור מסמך חדש." ma:contentTypeScope="" ma:versionID="91aa6a0a7045386bcd75ae57c310a253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870F33B7-9D4B-42FE-8510-AEA8B02298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3D1DAAD-4661-428C-9A57-38625BAC8E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68C99C2-9461-4A9F-80E3-EB9BE123D29B}">
  <ds:schemaRefs>
    <ds:schemaRef ds:uri="http://schemas.microsoft.com/office/2006/metadata/properties"/>
    <ds:schemaRef ds:uri="http://schemas.microsoft.com/sharepoint/v3"/>
    <ds:schemaRef ds:uri="http://purl.org/dc/terms/"/>
    <ds:schemaRef ds:uri="http://schemas.openxmlformats.org/package/2006/metadata/core-properties"/>
    <ds:schemaRef ds:uri="http://purl.org/dc/dcmitype/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307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עדכון רשימת מציעים של משרד התרבות והספורט</vt:lpstr>
    </vt:vector>
  </TitlesOfParts>
  <Company>MoST</Company>
  <LinksUpToDate>false</LinksUpToDate>
  <CharactersWithSpaces>1839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עדכון רשימת מציעים של משרד התרבות והספורט</dc:title>
  <dc:creator>Binyamin Slater</dc:creator>
  <cp:lastModifiedBy>Binyamin Slater</cp:lastModifiedBy>
  <cp:revision>11</cp:revision>
  <cp:lastPrinted>2022-07-28T09:29:00Z</cp:lastPrinted>
  <dcterms:created xsi:type="dcterms:W3CDTF">2022-07-28T07:06:00Z</dcterms:created>
  <dcterms:modified xsi:type="dcterms:W3CDTF">2022-07-28T09:32:00Z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0x01010035FB709FC83283479A4AD176CC3A3330</vt:lpwstr>
  </property>
</Properties>
</file>